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52" w:rsidRDefault="00B76B7E" w:rsidP="003F4352">
      <w:pPr>
        <w:pStyle w:val="Heading1"/>
        <w:jc w:val="center"/>
      </w:pPr>
      <w:r>
        <w:t>Time use survey</w:t>
      </w:r>
    </w:p>
    <w:p w:rsidR="003F4352" w:rsidRPr="003F4352" w:rsidRDefault="003F4352" w:rsidP="003F4352">
      <w:pPr>
        <w:rPr>
          <w:sz w:val="24"/>
        </w:rPr>
      </w:pPr>
    </w:p>
    <w:p w:rsidR="003F4352" w:rsidRPr="003F4352" w:rsidRDefault="003F4352" w:rsidP="003F4352">
      <w:pPr>
        <w:rPr>
          <w:sz w:val="24"/>
        </w:rPr>
      </w:pPr>
      <w:r w:rsidRPr="003F4352">
        <w:rPr>
          <w:sz w:val="24"/>
        </w:rPr>
        <w:t>The Time Use Survey takes exhaustive stock of the round the clock activities of the everyday life. It has generated a wealth of data to provide empirical perspective for a wide range of socio-economic pursuits and research objectives.</w:t>
      </w:r>
    </w:p>
    <w:p w:rsidR="00B76B7E" w:rsidRPr="005A5B17" w:rsidRDefault="00B76B7E" w:rsidP="000E3CCE">
      <w:pPr>
        <w:ind w:left="720"/>
        <w:rPr>
          <w:sz w:val="24"/>
          <w:szCs w:val="24"/>
        </w:rPr>
      </w:pPr>
      <w:r w:rsidRPr="005A5B17">
        <w:rPr>
          <w:b/>
          <w:sz w:val="24"/>
          <w:szCs w:val="24"/>
        </w:rPr>
        <w:t>Analysis:</w:t>
      </w:r>
      <w:r w:rsidRPr="005A5B17">
        <w:rPr>
          <w:sz w:val="24"/>
          <w:szCs w:val="24"/>
        </w:rPr>
        <w:t xml:space="preserve"> Three different activities were analyzed; </w:t>
      </w:r>
      <w:r w:rsidRPr="005A5B17">
        <w:rPr>
          <w:b/>
          <w:sz w:val="24"/>
          <w:szCs w:val="24"/>
        </w:rPr>
        <w:t>domestic work, child care and sick care</w:t>
      </w:r>
      <w:r w:rsidRPr="005A5B17">
        <w:rPr>
          <w:sz w:val="24"/>
          <w:szCs w:val="24"/>
        </w:rPr>
        <w:t xml:space="preserve"> over di</w:t>
      </w:r>
      <w:r w:rsidR="005A5B17" w:rsidRPr="005A5B17">
        <w:rPr>
          <w:sz w:val="24"/>
          <w:szCs w:val="24"/>
        </w:rPr>
        <w:t>fferent factors. Mean minutes an</w:t>
      </w:r>
      <w:r w:rsidRPr="005A5B17">
        <w:rPr>
          <w:sz w:val="24"/>
          <w:szCs w:val="24"/>
        </w:rPr>
        <w:t xml:space="preserve">d hours per day spent on these activities were coded and then compared across different </w:t>
      </w:r>
      <w:r w:rsidR="000E3CCE">
        <w:rPr>
          <w:sz w:val="24"/>
          <w:szCs w:val="24"/>
        </w:rPr>
        <w:t>i</w:t>
      </w:r>
      <w:r w:rsidRPr="005A5B17">
        <w:rPr>
          <w:sz w:val="24"/>
          <w:szCs w:val="24"/>
        </w:rPr>
        <w:t>ncome groups, household size</w:t>
      </w:r>
      <w:r w:rsidR="000E3CCE">
        <w:rPr>
          <w:sz w:val="24"/>
          <w:szCs w:val="24"/>
        </w:rPr>
        <w:t>s</w:t>
      </w:r>
      <w:r w:rsidRPr="005A5B17">
        <w:rPr>
          <w:sz w:val="24"/>
          <w:szCs w:val="24"/>
        </w:rPr>
        <w:t>, gender</w:t>
      </w:r>
      <w:r w:rsidR="000E3CCE">
        <w:rPr>
          <w:sz w:val="24"/>
          <w:szCs w:val="24"/>
        </w:rPr>
        <w:t>s</w:t>
      </w:r>
      <w:r w:rsidRPr="005A5B17">
        <w:rPr>
          <w:sz w:val="24"/>
          <w:szCs w:val="24"/>
        </w:rPr>
        <w:t>, employment status, urban/rural household</w:t>
      </w:r>
      <w:r w:rsidR="000E3CCE">
        <w:rPr>
          <w:sz w:val="24"/>
          <w:szCs w:val="24"/>
        </w:rPr>
        <w:t>s</w:t>
      </w:r>
      <w:r w:rsidRPr="005A5B17">
        <w:rPr>
          <w:sz w:val="24"/>
          <w:szCs w:val="24"/>
        </w:rPr>
        <w:t>.</w:t>
      </w:r>
    </w:p>
    <w:p w:rsidR="005A5B17" w:rsidRPr="005A5B17" w:rsidRDefault="00B76B7E" w:rsidP="00B76B7E">
      <w:pPr>
        <w:rPr>
          <w:sz w:val="24"/>
          <w:szCs w:val="24"/>
        </w:rPr>
      </w:pPr>
      <w:r w:rsidRPr="005A5B17">
        <w:rPr>
          <w:b/>
          <w:sz w:val="24"/>
          <w:szCs w:val="24"/>
        </w:rPr>
        <w:t xml:space="preserve">Dependent variable:  </w:t>
      </w:r>
      <w:r w:rsidRPr="005A5B17">
        <w:rPr>
          <w:sz w:val="24"/>
          <w:szCs w:val="24"/>
        </w:rPr>
        <w:t>Mean minutes and hours spent on each</w:t>
      </w:r>
      <w:r w:rsidR="005A5B17" w:rsidRPr="005A5B17">
        <w:rPr>
          <w:sz w:val="24"/>
          <w:szCs w:val="24"/>
        </w:rPr>
        <w:t xml:space="preserve"> activity; </w:t>
      </w:r>
      <w:r w:rsidR="00873004">
        <w:rPr>
          <w:b/>
          <w:sz w:val="24"/>
          <w:szCs w:val="24"/>
        </w:rPr>
        <w:t>domestic work, child</w:t>
      </w:r>
      <w:bookmarkStart w:id="0" w:name="_GoBack"/>
      <w:bookmarkEnd w:id="0"/>
      <w:r w:rsidR="005A5B17" w:rsidRPr="005A5B17">
        <w:rPr>
          <w:b/>
          <w:sz w:val="24"/>
          <w:szCs w:val="24"/>
        </w:rPr>
        <w:t>care and sick care</w:t>
      </w:r>
      <w:r w:rsidR="005A5B17" w:rsidRPr="005A5B17">
        <w:rPr>
          <w:sz w:val="24"/>
          <w:szCs w:val="24"/>
        </w:rPr>
        <w:t>.</w:t>
      </w:r>
    </w:p>
    <w:p w:rsidR="00B76B7E" w:rsidRPr="005A5B17" w:rsidRDefault="00B76B7E" w:rsidP="00B76B7E">
      <w:pPr>
        <w:rPr>
          <w:b/>
          <w:sz w:val="24"/>
          <w:szCs w:val="24"/>
        </w:rPr>
      </w:pPr>
      <w:r w:rsidRPr="005A5B17">
        <w:rPr>
          <w:b/>
          <w:sz w:val="24"/>
          <w:szCs w:val="24"/>
        </w:rPr>
        <w:t xml:space="preserve">Independent variables: </w:t>
      </w:r>
    </w:p>
    <w:p w:rsidR="00B76B7E" w:rsidRPr="005A5B17" w:rsidRDefault="00B76B7E" w:rsidP="00B76B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A5B17">
        <w:rPr>
          <w:sz w:val="24"/>
          <w:szCs w:val="24"/>
        </w:rPr>
        <w:t>HHsize – no of members in a household</w:t>
      </w:r>
    </w:p>
    <w:p w:rsidR="00B76B7E" w:rsidRPr="005A5B17" w:rsidRDefault="00B76B7E" w:rsidP="00B76B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A5B17">
        <w:rPr>
          <w:sz w:val="24"/>
          <w:szCs w:val="24"/>
        </w:rPr>
        <w:t>Gender – Male or Female</w:t>
      </w:r>
    </w:p>
    <w:p w:rsidR="00B76B7E" w:rsidRPr="005A5B17" w:rsidRDefault="00B76B7E" w:rsidP="00B76B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A5B17">
        <w:rPr>
          <w:sz w:val="24"/>
          <w:szCs w:val="24"/>
        </w:rPr>
        <w:t>Urban/Rural – Urban or Rural Household</w:t>
      </w:r>
    </w:p>
    <w:p w:rsidR="00B76B7E" w:rsidRPr="005A5B17" w:rsidRDefault="00B76B7E" w:rsidP="00B76B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A5B17">
        <w:rPr>
          <w:sz w:val="24"/>
          <w:szCs w:val="24"/>
        </w:rPr>
        <w:t>Income group – Different income groups e.g people who earn RS 4000 per month fall in category “Rs 4001- 5000</w:t>
      </w:r>
      <w:r w:rsidR="005A5B17">
        <w:rPr>
          <w:sz w:val="24"/>
          <w:szCs w:val="24"/>
        </w:rPr>
        <w:t>”</w:t>
      </w:r>
      <w:r w:rsidRPr="005A5B17">
        <w:rPr>
          <w:sz w:val="24"/>
          <w:szCs w:val="24"/>
        </w:rPr>
        <w:t>.</w:t>
      </w:r>
    </w:p>
    <w:p w:rsidR="00B76B7E" w:rsidRPr="005A5B17" w:rsidRDefault="005A5B17" w:rsidP="00B76B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A5B17">
        <w:rPr>
          <w:sz w:val="24"/>
          <w:szCs w:val="24"/>
        </w:rPr>
        <w:t xml:space="preserve">Employment status – Working or non- working </w:t>
      </w:r>
    </w:p>
    <w:p w:rsidR="005A5B17" w:rsidRPr="005A5B17" w:rsidRDefault="005A5B17" w:rsidP="005A5B17">
      <w:pPr>
        <w:rPr>
          <w:b/>
          <w:sz w:val="24"/>
          <w:szCs w:val="24"/>
        </w:rPr>
      </w:pPr>
      <w:r w:rsidRPr="005A5B17">
        <w:rPr>
          <w:b/>
          <w:sz w:val="24"/>
          <w:szCs w:val="24"/>
        </w:rPr>
        <w:t>Data used: Time use survey 2007</w:t>
      </w:r>
    </w:p>
    <w:p w:rsidR="00B76B7E" w:rsidRPr="005A5B17" w:rsidRDefault="005A5B17" w:rsidP="00B76B7E">
      <w:pPr>
        <w:rPr>
          <w:sz w:val="24"/>
          <w:szCs w:val="24"/>
        </w:rPr>
      </w:pPr>
      <w:r w:rsidRPr="005A5B17">
        <w:rPr>
          <w:b/>
          <w:sz w:val="24"/>
          <w:szCs w:val="24"/>
        </w:rPr>
        <w:t xml:space="preserve">Link to raw data: </w:t>
      </w:r>
      <w:hyperlink r:id="rId7" w:history="1">
        <w:r w:rsidRPr="005A5B17">
          <w:rPr>
            <w:rStyle w:val="Hyperlink"/>
            <w:sz w:val="24"/>
            <w:szCs w:val="24"/>
          </w:rPr>
          <w:t>https://drive.google.com/file/d/1jCF0TE9H7m30Eb6KzuVo2jHpdMHs5JHT/view</w:t>
        </w:r>
      </w:hyperlink>
    </w:p>
    <w:p w:rsidR="002F5B01" w:rsidRPr="005A5B17" w:rsidRDefault="005A5B17" w:rsidP="005A5B17">
      <w:pPr>
        <w:pStyle w:val="NoSpacing"/>
        <w:rPr>
          <w:b/>
          <w:sz w:val="24"/>
          <w:szCs w:val="24"/>
        </w:rPr>
      </w:pPr>
      <w:r w:rsidRPr="005A5B17">
        <w:rPr>
          <w:b/>
          <w:sz w:val="24"/>
          <w:szCs w:val="24"/>
        </w:rPr>
        <w:t xml:space="preserve">The following activities were </w:t>
      </w:r>
      <w:r w:rsidR="002F5B01" w:rsidRPr="005A5B17">
        <w:rPr>
          <w:b/>
          <w:sz w:val="24"/>
          <w:szCs w:val="24"/>
        </w:rPr>
        <w:t>coded</w:t>
      </w:r>
      <w:r w:rsidRPr="005A5B17">
        <w:rPr>
          <w:b/>
          <w:sz w:val="24"/>
          <w:szCs w:val="24"/>
        </w:rPr>
        <w:t xml:space="preserve"> into domestic work</w:t>
      </w:r>
      <w:r w:rsidR="002F5B01" w:rsidRPr="005A5B17">
        <w:rPr>
          <w:b/>
          <w:sz w:val="24"/>
          <w:szCs w:val="24"/>
        </w:rPr>
        <w:t>: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410 Preparing food and cooking where cannot distinguish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411 Preparing food (e.g. grinding, milling, cutting, heating water, chopping wood)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412 Cooking, making drinks, setting tables and serving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413 Cleaning up after meal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420 Cleaning and upkeep of dwelling and surroundings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430 Care of textiles: sorting, mending, washing, ironing and ordering clothes and linen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441 Shopping for personal and household goods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460 Do-it-yourself home improvements and maintenance, installation, servicing and repair of personal and household goods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480 Travel related to household maintenance, management and shopping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491 Household maintenance, management and shopping not elsewhere classified</w:t>
      </w:r>
    </w:p>
    <w:p w:rsidR="002F5B01" w:rsidRPr="005A5B17" w:rsidRDefault="002F5B01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492 Chopping wood, lighting fire and heating water not for immediate cooking purposes</w:t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</w:p>
    <w:p w:rsidR="005A5B17" w:rsidRPr="005A5B17" w:rsidRDefault="005A5B17" w:rsidP="005A5B17">
      <w:pPr>
        <w:pStyle w:val="NoSpacing"/>
        <w:rPr>
          <w:b/>
          <w:sz w:val="24"/>
          <w:szCs w:val="24"/>
        </w:rPr>
      </w:pPr>
      <w:r w:rsidRPr="005A5B17">
        <w:rPr>
          <w:b/>
          <w:sz w:val="24"/>
          <w:szCs w:val="24"/>
        </w:rPr>
        <w:t>Childcare includes:</w:t>
      </w:r>
      <w:r w:rsidRPr="005A5B17">
        <w:rPr>
          <w:b/>
          <w:sz w:val="24"/>
          <w:szCs w:val="24"/>
        </w:rPr>
        <w:tab/>
      </w:r>
      <w:r w:rsidRPr="005A5B17">
        <w:rPr>
          <w:b/>
          <w:sz w:val="24"/>
          <w:szCs w:val="24"/>
        </w:rPr>
        <w:tab/>
      </w:r>
      <w:r w:rsidRPr="005A5B17">
        <w:rPr>
          <w:b/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510-511 Physical care of children: washing, dressing, feeding –</w:t>
      </w:r>
      <w:r>
        <w:rPr>
          <w:sz w:val="24"/>
          <w:szCs w:val="24"/>
        </w:rPr>
        <w:t xml:space="preserve"> mentioned spontaneously</w:t>
      </w:r>
      <w:r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520 Teaching, training and instruction of household’s children – mentioned spontaneously</w:t>
      </w:r>
      <w:r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530 Accompanying children to places: school, sports, lessons, etc.</w:t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561 Supervising children</w:t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b/>
          <w:sz w:val="24"/>
          <w:szCs w:val="24"/>
        </w:rPr>
      </w:pPr>
      <w:r w:rsidRPr="005A5B17">
        <w:rPr>
          <w:b/>
          <w:sz w:val="24"/>
          <w:szCs w:val="24"/>
        </w:rPr>
        <w:t>Sickcare includes:</w:t>
      </w:r>
      <w:r w:rsidRPr="005A5B17">
        <w:rPr>
          <w:b/>
          <w:sz w:val="24"/>
          <w:szCs w:val="24"/>
        </w:rPr>
        <w:tab/>
      </w:r>
      <w:r w:rsidRPr="005A5B17">
        <w:rPr>
          <w:b/>
          <w:sz w:val="24"/>
          <w:szCs w:val="24"/>
        </w:rPr>
        <w:tab/>
      </w:r>
      <w:r w:rsidRPr="005A5B17">
        <w:rPr>
          <w:b/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541 Physical care of sick or disabled adult</w:t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542 Physical care of elderly adult</w:t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551 Accompanying sick and disabled adult to receive personal care services</w:t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552-553 Accompanying elderly adult to receive personal care services</w:t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562 Supervising sick and disabled adult</w:t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</w:p>
    <w:p w:rsidR="005A5B17" w:rsidRPr="005A5B17" w:rsidRDefault="005A5B17" w:rsidP="005A5B17">
      <w:pPr>
        <w:pStyle w:val="NoSpacing"/>
        <w:rPr>
          <w:sz w:val="24"/>
          <w:szCs w:val="24"/>
        </w:rPr>
      </w:pPr>
      <w:r w:rsidRPr="005A5B17">
        <w:rPr>
          <w:sz w:val="24"/>
          <w:szCs w:val="24"/>
        </w:rPr>
        <w:t>582 Travel related to care of sick and disabled adult</w:t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  <w:r w:rsidRPr="005A5B17">
        <w:rPr>
          <w:sz w:val="24"/>
          <w:szCs w:val="24"/>
        </w:rPr>
        <w:tab/>
      </w:r>
    </w:p>
    <w:p w:rsidR="005A5B17" w:rsidRDefault="005A5B17" w:rsidP="005A5B17">
      <w:pPr>
        <w:pStyle w:val="NoSpacing"/>
      </w:pPr>
      <w:r w:rsidRPr="005A5B17">
        <w:rPr>
          <w:sz w:val="24"/>
          <w:szCs w:val="24"/>
        </w:rPr>
        <w:t>583 Travel related to care of elderly adult</w:t>
      </w:r>
      <w:r w:rsidRPr="005A5B17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5B01" w:rsidRDefault="002F5B01" w:rsidP="002F5B01"/>
    <w:p w:rsidR="00104C74" w:rsidRDefault="00104C74" w:rsidP="002F5B01"/>
    <w:p w:rsidR="00104C74" w:rsidRDefault="00104C74" w:rsidP="002F5B01"/>
    <w:p w:rsidR="00104C74" w:rsidRDefault="00104C74" w:rsidP="002F5B01"/>
    <w:p w:rsidR="00104C74" w:rsidRDefault="00104C74" w:rsidP="002F5B01"/>
    <w:p w:rsidR="00104C74" w:rsidRDefault="00104C74" w:rsidP="002F5B01"/>
    <w:p w:rsidR="00104C74" w:rsidRDefault="00104C74" w:rsidP="002F5B01"/>
    <w:sectPr w:rsidR="0010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65" w:rsidRDefault="006E0465" w:rsidP="00B76B7E">
      <w:pPr>
        <w:spacing w:after="0" w:line="240" w:lineRule="auto"/>
      </w:pPr>
      <w:r>
        <w:separator/>
      </w:r>
    </w:p>
  </w:endnote>
  <w:endnote w:type="continuationSeparator" w:id="0">
    <w:p w:rsidR="006E0465" w:rsidRDefault="006E0465" w:rsidP="00B7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65" w:rsidRDefault="006E0465" w:rsidP="00B76B7E">
      <w:pPr>
        <w:spacing w:after="0" w:line="240" w:lineRule="auto"/>
      </w:pPr>
      <w:r>
        <w:separator/>
      </w:r>
    </w:p>
  </w:footnote>
  <w:footnote w:type="continuationSeparator" w:id="0">
    <w:p w:rsidR="006E0465" w:rsidRDefault="006E0465" w:rsidP="00B7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005"/>
    <w:multiLevelType w:val="hybridMultilevel"/>
    <w:tmpl w:val="359E7A4C"/>
    <w:lvl w:ilvl="0" w:tplc="0A68A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2378"/>
    <w:multiLevelType w:val="hybridMultilevel"/>
    <w:tmpl w:val="F3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5C35"/>
    <w:multiLevelType w:val="hybridMultilevel"/>
    <w:tmpl w:val="5814644E"/>
    <w:lvl w:ilvl="0" w:tplc="11309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486E"/>
    <w:multiLevelType w:val="hybridMultilevel"/>
    <w:tmpl w:val="ABAA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03CF"/>
    <w:multiLevelType w:val="hybridMultilevel"/>
    <w:tmpl w:val="CBAABABC"/>
    <w:lvl w:ilvl="0" w:tplc="11309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64D75"/>
    <w:multiLevelType w:val="hybridMultilevel"/>
    <w:tmpl w:val="053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01"/>
    <w:rsid w:val="000E3CCE"/>
    <w:rsid w:val="00104C74"/>
    <w:rsid w:val="001E0A0C"/>
    <w:rsid w:val="00256C32"/>
    <w:rsid w:val="002F5B01"/>
    <w:rsid w:val="003F4352"/>
    <w:rsid w:val="00412CA2"/>
    <w:rsid w:val="004B35B5"/>
    <w:rsid w:val="00507186"/>
    <w:rsid w:val="005A5B17"/>
    <w:rsid w:val="006A0D10"/>
    <w:rsid w:val="006C1E74"/>
    <w:rsid w:val="006E0465"/>
    <w:rsid w:val="006E6C74"/>
    <w:rsid w:val="00873004"/>
    <w:rsid w:val="00AE570F"/>
    <w:rsid w:val="00B70645"/>
    <w:rsid w:val="00B76B7E"/>
    <w:rsid w:val="00EA69A5"/>
    <w:rsid w:val="00F0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384F"/>
  <w15:chartTrackingRefBased/>
  <w15:docId w15:val="{6F3EBA10-AD94-4EFA-A63F-167631F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C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B0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5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0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7E"/>
  </w:style>
  <w:style w:type="paragraph" w:styleId="Footer">
    <w:name w:val="footer"/>
    <w:basedOn w:val="Normal"/>
    <w:link w:val="FooterChar"/>
    <w:uiPriority w:val="99"/>
    <w:unhideWhenUsed/>
    <w:rsid w:val="00B7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7E"/>
  </w:style>
  <w:style w:type="paragraph" w:styleId="NoSpacing">
    <w:name w:val="No Spacing"/>
    <w:uiPriority w:val="1"/>
    <w:qFormat/>
    <w:rsid w:val="005A5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5B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B17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C7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6C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jCF0TE9H7m30Eb6KzuVo2jHpdMHs5JHT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shahmeer akhtar</dc:creator>
  <cp:keywords/>
  <dc:description/>
  <cp:lastModifiedBy>Sana Riaz</cp:lastModifiedBy>
  <cp:revision>4</cp:revision>
  <dcterms:created xsi:type="dcterms:W3CDTF">2019-12-14T10:41:00Z</dcterms:created>
  <dcterms:modified xsi:type="dcterms:W3CDTF">2019-12-14T10:45:00Z</dcterms:modified>
</cp:coreProperties>
</file>